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9B90" w14:textId="4139C9BC" w:rsidR="00F02CCA" w:rsidRDefault="005A0DBE" w:rsidP="005A0DBE">
      <w:pPr>
        <w:jc w:val="center"/>
      </w:pPr>
      <w:r>
        <w:rPr>
          <w:noProof/>
        </w:rPr>
        <w:drawing>
          <wp:inline distT="0" distB="0" distL="0" distR="0" wp14:anchorId="60FD0B36" wp14:editId="66A3EF41">
            <wp:extent cx="1323975" cy="1228725"/>
            <wp:effectExtent l="0" t="0" r="9525" b="9525"/>
            <wp:docPr id="1381020506" name="Picture 1" descr="A logo of a public utilities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020506" name="Picture 1" descr="A logo of a public utilities company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71B7D" w14:textId="52F66FBF" w:rsidR="005A0DBE" w:rsidRDefault="005A0DBE" w:rsidP="005A0DBE">
      <w:pPr>
        <w:jc w:val="center"/>
        <w:rPr>
          <w:sz w:val="40"/>
          <w:szCs w:val="40"/>
        </w:rPr>
      </w:pPr>
      <w:r w:rsidRPr="005A0DBE">
        <w:rPr>
          <w:sz w:val="60"/>
          <w:szCs w:val="60"/>
        </w:rPr>
        <w:t>ATTENTION SPRINGFIELD PUBLIC UTILITIES RESIDENTIAL CUSTOMERS:</w:t>
      </w:r>
    </w:p>
    <w:p w14:paraId="3F84AFA0" w14:textId="1AE9F1B7" w:rsidR="005A0DBE" w:rsidRPr="005A0DBE" w:rsidRDefault="005A0DBE" w:rsidP="005A0DBE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14:paraId="3CF83149" w14:textId="7A5352D3" w:rsidR="005A0DBE" w:rsidRPr="005A0DBE" w:rsidRDefault="005A0DBE" w:rsidP="005A0DBE">
      <w:pPr>
        <w:pStyle w:val="ListParagraph"/>
        <w:numPr>
          <w:ilvl w:val="0"/>
          <w:numId w:val="3"/>
        </w:numPr>
        <w:rPr>
          <w:sz w:val="50"/>
          <w:szCs w:val="50"/>
        </w:rPr>
      </w:pPr>
      <w:r w:rsidRPr="005A0DBE">
        <w:rPr>
          <w:sz w:val="50"/>
          <w:szCs w:val="50"/>
        </w:rPr>
        <w:t xml:space="preserve">All rebate requests can be applied for through the online portal here: </w:t>
      </w:r>
      <w:hyperlink r:id="rId6" w:history="1">
        <w:r w:rsidRPr="005A0DBE">
          <w:rPr>
            <w:rStyle w:val="Hyperlink"/>
            <w:sz w:val="50"/>
            <w:szCs w:val="50"/>
          </w:rPr>
          <w:t>https://energyinsight.p3.enertrek.com/</w:t>
        </w:r>
      </w:hyperlink>
    </w:p>
    <w:p w14:paraId="51132D21" w14:textId="77777777" w:rsidR="005A0DBE" w:rsidRPr="005A0DBE" w:rsidRDefault="005A0DBE" w:rsidP="005A0DBE">
      <w:pPr>
        <w:pStyle w:val="ListParagraph"/>
        <w:rPr>
          <w:sz w:val="50"/>
          <w:szCs w:val="50"/>
        </w:rPr>
      </w:pPr>
    </w:p>
    <w:p w14:paraId="6B5090B6" w14:textId="1EEECB83" w:rsidR="005A0DBE" w:rsidRPr="005A0DBE" w:rsidRDefault="005A0DBE" w:rsidP="005A0DBE">
      <w:pPr>
        <w:pStyle w:val="ListParagraph"/>
        <w:numPr>
          <w:ilvl w:val="0"/>
          <w:numId w:val="3"/>
        </w:numPr>
        <w:rPr>
          <w:sz w:val="50"/>
          <w:szCs w:val="50"/>
        </w:rPr>
      </w:pPr>
      <w:r w:rsidRPr="005A0DBE">
        <w:rPr>
          <w:sz w:val="50"/>
          <w:szCs w:val="50"/>
        </w:rPr>
        <w:t>For any questions, please call or email:</w:t>
      </w:r>
    </w:p>
    <w:p w14:paraId="789F4417" w14:textId="77777777" w:rsidR="005A0DBE" w:rsidRPr="005A0DBE" w:rsidRDefault="005A0DBE" w:rsidP="005A0DBE">
      <w:pPr>
        <w:pStyle w:val="ListParagraph"/>
        <w:rPr>
          <w:sz w:val="50"/>
          <w:szCs w:val="50"/>
        </w:rPr>
      </w:pPr>
    </w:p>
    <w:p w14:paraId="4E219254" w14:textId="0E8F1208" w:rsidR="005A0DBE" w:rsidRPr="005A0DBE" w:rsidRDefault="005A0DBE" w:rsidP="005A0DBE">
      <w:pPr>
        <w:pStyle w:val="ListParagraph"/>
        <w:jc w:val="center"/>
        <w:rPr>
          <w:sz w:val="50"/>
          <w:szCs w:val="50"/>
        </w:rPr>
      </w:pPr>
      <w:r w:rsidRPr="005A0DBE">
        <w:rPr>
          <w:sz w:val="50"/>
          <w:szCs w:val="50"/>
        </w:rPr>
        <w:t>Doug Eli</w:t>
      </w:r>
    </w:p>
    <w:p w14:paraId="7B6B4706" w14:textId="64E023E3" w:rsidR="005A0DBE" w:rsidRPr="005A0DBE" w:rsidRDefault="005A0DBE" w:rsidP="005A0DBE">
      <w:pPr>
        <w:pStyle w:val="ListParagraph"/>
        <w:jc w:val="center"/>
        <w:rPr>
          <w:sz w:val="50"/>
          <w:szCs w:val="50"/>
        </w:rPr>
      </w:pPr>
      <w:hyperlink r:id="rId7" w:history="1">
        <w:r w:rsidRPr="005A0DBE">
          <w:rPr>
            <w:rStyle w:val="Hyperlink"/>
            <w:sz w:val="50"/>
            <w:szCs w:val="50"/>
          </w:rPr>
          <w:t>Deli@frontierenergy.com</w:t>
        </w:r>
      </w:hyperlink>
    </w:p>
    <w:p w14:paraId="0127C81E" w14:textId="6A0B7FDD" w:rsidR="005A0DBE" w:rsidRPr="005A0DBE" w:rsidRDefault="005A0DBE" w:rsidP="005A0DBE">
      <w:pPr>
        <w:pStyle w:val="ListParagraph"/>
        <w:jc w:val="center"/>
        <w:rPr>
          <w:sz w:val="50"/>
          <w:szCs w:val="50"/>
        </w:rPr>
      </w:pPr>
      <w:r w:rsidRPr="005A0DBE">
        <w:rPr>
          <w:sz w:val="50"/>
          <w:szCs w:val="50"/>
        </w:rPr>
        <w:t>(763) 222-3039</w:t>
      </w:r>
    </w:p>
    <w:p w14:paraId="53A10AC6" w14:textId="77777777" w:rsidR="005A0DBE" w:rsidRPr="005A0DBE" w:rsidRDefault="005A0DBE" w:rsidP="005A0DBE">
      <w:pPr>
        <w:pStyle w:val="ListParagraph"/>
        <w:jc w:val="center"/>
        <w:rPr>
          <w:sz w:val="50"/>
          <w:szCs w:val="50"/>
        </w:rPr>
      </w:pPr>
    </w:p>
    <w:p w14:paraId="4DD15ADE" w14:textId="007E1816" w:rsidR="005A0DBE" w:rsidRPr="005A0DBE" w:rsidRDefault="005A0DBE" w:rsidP="005A0DBE">
      <w:pPr>
        <w:pStyle w:val="ListParagraph"/>
        <w:jc w:val="center"/>
        <w:rPr>
          <w:sz w:val="40"/>
          <w:szCs w:val="40"/>
        </w:rPr>
      </w:pPr>
      <w:r w:rsidRPr="005A0DBE">
        <w:rPr>
          <w:sz w:val="40"/>
          <w:szCs w:val="40"/>
        </w:rPr>
        <w:t>Thank you!</w:t>
      </w:r>
    </w:p>
    <w:p w14:paraId="32FFC294" w14:textId="4DCC14EE" w:rsidR="005A0DBE" w:rsidRPr="005A0DBE" w:rsidRDefault="005A0DBE" w:rsidP="005A0DBE">
      <w:pPr>
        <w:pStyle w:val="ListParagraph"/>
        <w:jc w:val="center"/>
        <w:rPr>
          <w:sz w:val="40"/>
          <w:szCs w:val="40"/>
        </w:rPr>
      </w:pPr>
      <w:r w:rsidRPr="005A0DBE">
        <w:rPr>
          <w:sz w:val="40"/>
          <w:szCs w:val="40"/>
        </w:rPr>
        <w:t>Springfield Public Utilities</w:t>
      </w:r>
    </w:p>
    <w:p w14:paraId="07CB84E1" w14:textId="6795DEB3" w:rsidR="005A0DBE" w:rsidRPr="005A0DBE" w:rsidRDefault="005A0DBE" w:rsidP="005A0DBE">
      <w:pPr>
        <w:pStyle w:val="ListParagraph"/>
        <w:jc w:val="center"/>
        <w:rPr>
          <w:sz w:val="40"/>
          <w:szCs w:val="40"/>
        </w:rPr>
      </w:pPr>
      <w:r w:rsidRPr="005A0DBE">
        <w:rPr>
          <w:sz w:val="40"/>
          <w:szCs w:val="40"/>
        </w:rPr>
        <w:t>2 East Central Street | 507-723-3500</w:t>
      </w:r>
    </w:p>
    <w:sectPr w:rsidR="005A0DBE" w:rsidRPr="005A0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D53"/>
    <w:multiLevelType w:val="hybridMultilevel"/>
    <w:tmpl w:val="3C80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7A7E"/>
    <w:multiLevelType w:val="hybridMultilevel"/>
    <w:tmpl w:val="FC5E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9613E"/>
    <w:multiLevelType w:val="hybridMultilevel"/>
    <w:tmpl w:val="B4F8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2877986">
    <w:abstractNumId w:val="1"/>
  </w:num>
  <w:num w:numId="2" w16cid:durableId="1807158351">
    <w:abstractNumId w:val="2"/>
  </w:num>
  <w:num w:numId="3" w16cid:durableId="192848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BE"/>
    <w:rsid w:val="005A0DBE"/>
    <w:rsid w:val="00F0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B8A4"/>
  <w15:chartTrackingRefBased/>
  <w15:docId w15:val="{2F9AE2DF-051D-4015-90C0-05185DAD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li@frontierenerg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ergyinsight.p3.enertrek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Lang</dc:creator>
  <cp:keywords/>
  <dc:description/>
  <cp:lastModifiedBy>Catarina Lang</cp:lastModifiedBy>
  <cp:revision>1</cp:revision>
  <dcterms:created xsi:type="dcterms:W3CDTF">2023-12-19T20:47:00Z</dcterms:created>
  <dcterms:modified xsi:type="dcterms:W3CDTF">2023-12-19T20:57:00Z</dcterms:modified>
</cp:coreProperties>
</file>